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0" w:rsidRDefault="005209F0" w:rsidP="005209F0"/>
    <w:tbl>
      <w:tblPr>
        <w:tblW w:w="0" w:type="auto"/>
        <w:jc w:val="center"/>
        <w:tblInd w:w="-35" w:type="dxa"/>
        <w:tblBorders>
          <w:bottom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5209F0" w:rsidTr="007E2729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9640" w:type="dxa"/>
            <w:tcBorders>
              <w:bottom w:val="nil"/>
            </w:tcBorders>
          </w:tcPr>
          <w:p w:rsidR="005209F0" w:rsidRPr="000731D5" w:rsidRDefault="005209F0" w:rsidP="007E2729">
            <w:pPr>
              <w:pStyle w:val="1"/>
              <w:rPr>
                <w:sz w:val="24"/>
                <w:szCs w:val="24"/>
              </w:rPr>
            </w:pPr>
            <w:r w:rsidRPr="000731D5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5209F0" w:rsidTr="007E27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bottom w:val="single" w:sz="18" w:space="0" w:color="auto"/>
            </w:tcBorders>
          </w:tcPr>
          <w:p w:rsidR="005209F0" w:rsidRPr="00434EED" w:rsidRDefault="005209F0" w:rsidP="007E2729">
            <w:pPr>
              <w:pStyle w:val="2"/>
              <w:rPr>
                <w:caps/>
                <w:sz w:val="24"/>
                <w:szCs w:val="24"/>
                <w:lang w:val="ru-RU" w:eastAsia="ru-RU"/>
              </w:rPr>
            </w:pPr>
            <w:r w:rsidRPr="00434EED">
              <w:rPr>
                <w:caps/>
                <w:sz w:val="24"/>
                <w:szCs w:val="24"/>
                <w:lang w:val="ru-RU" w:eastAsia="ru-RU"/>
              </w:rPr>
              <w:t>Московского района города Рязани</w:t>
            </w:r>
          </w:p>
        </w:tc>
      </w:tr>
    </w:tbl>
    <w:p w:rsidR="005209F0" w:rsidRDefault="005209F0" w:rsidP="005209F0">
      <w:pPr>
        <w:spacing w:line="40" w:lineRule="exact"/>
        <w:jc w:val="center"/>
      </w:pPr>
    </w:p>
    <w:tbl>
      <w:tblPr>
        <w:tblW w:w="0" w:type="auto"/>
        <w:tblInd w:w="24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73"/>
        <w:gridCol w:w="4666"/>
      </w:tblGrid>
      <w:tr w:rsidR="005209F0" w:rsidTr="007E272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973" w:type="dxa"/>
            <w:tcBorders>
              <w:top w:val="single" w:sz="6" w:space="0" w:color="auto"/>
            </w:tcBorders>
          </w:tcPr>
          <w:p w:rsidR="005209F0" w:rsidRDefault="005209F0" w:rsidP="007E2729">
            <w:pPr>
              <w:jc w:val="center"/>
              <w:rPr>
                <w:sz w:val="4"/>
              </w:rPr>
            </w:pPr>
          </w:p>
        </w:tc>
        <w:tc>
          <w:tcPr>
            <w:tcW w:w="4666" w:type="dxa"/>
            <w:tcBorders>
              <w:top w:val="single" w:sz="6" w:space="0" w:color="auto"/>
            </w:tcBorders>
          </w:tcPr>
          <w:p w:rsidR="005209F0" w:rsidRDefault="005209F0" w:rsidP="007E2729">
            <w:pPr>
              <w:jc w:val="center"/>
              <w:rPr>
                <w:sz w:val="4"/>
              </w:rPr>
            </w:pPr>
          </w:p>
        </w:tc>
      </w:tr>
    </w:tbl>
    <w:p w:rsidR="005209F0" w:rsidRDefault="005209F0" w:rsidP="005209F0">
      <w:pPr>
        <w:jc w:val="center"/>
        <w:rPr>
          <w:sz w:val="20"/>
        </w:rPr>
      </w:pPr>
      <w:r>
        <w:rPr>
          <w:sz w:val="20"/>
        </w:rPr>
        <w:t xml:space="preserve">390044,  г. Рязань,  Московское шоссе,  д.18,  к. 3-10, 3-11       </w:t>
      </w:r>
      <w:r>
        <w:rPr>
          <w:sz w:val="20"/>
        </w:rPr>
        <w:tab/>
      </w:r>
      <w:r>
        <w:rPr>
          <w:sz w:val="20"/>
        </w:rPr>
        <w:tab/>
        <w:t xml:space="preserve">              тел. 34-71-43, 35-68-64</w:t>
      </w:r>
    </w:p>
    <w:p w:rsidR="005209F0" w:rsidRDefault="005209F0" w:rsidP="005209F0">
      <w:pPr>
        <w:jc w:val="center"/>
        <w:rPr>
          <w:b/>
        </w:rPr>
      </w:pPr>
    </w:p>
    <w:p w:rsidR="005209F0" w:rsidRPr="00D457B7" w:rsidRDefault="005209F0" w:rsidP="005209F0">
      <w:pPr>
        <w:jc w:val="center"/>
        <w:rPr>
          <w:b/>
          <w:sz w:val="18"/>
        </w:rPr>
      </w:pPr>
    </w:p>
    <w:p w:rsidR="005209F0" w:rsidRPr="00062998" w:rsidRDefault="005209F0" w:rsidP="005209F0">
      <w:pPr>
        <w:jc w:val="center"/>
        <w:rPr>
          <w:b/>
          <w:szCs w:val="24"/>
        </w:rPr>
      </w:pPr>
      <w:r w:rsidRPr="00062998">
        <w:rPr>
          <w:b/>
          <w:szCs w:val="24"/>
        </w:rPr>
        <w:t>РЕШЕНИЕ</w:t>
      </w:r>
    </w:p>
    <w:p w:rsidR="005209F0" w:rsidRPr="00062998" w:rsidRDefault="005209F0" w:rsidP="005209F0">
      <w:pPr>
        <w:jc w:val="center"/>
        <w:rPr>
          <w:rFonts w:ascii="Arial" w:hAnsi="Arial"/>
          <w:szCs w:val="24"/>
        </w:rPr>
      </w:pPr>
    </w:p>
    <w:p w:rsidR="005209F0" w:rsidRPr="00062998" w:rsidRDefault="005209F0" w:rsidP="005209F0">
      <w:pPr>
        <w:jc w:val="center"/>
        <w:rPr>
          <w:szCs w:val="24"/>
        </w:rPr>
      </w:pPr>
      <w:r>
        <w:rPr>
          <w:szCs w:val="24"/>
        </w:rPr>
        <w:t>24</w:t>
      </w:r>
      <w:r w:rsidRPr="00062998">
        <w:rPr>
          <w:szCs w:val="24"/>
        </w:rPr>
        <w:t xml:space="preserve"> июля 2025 года</w:t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  <w:t xml:space="preserve">   </w:t>
      </w:r>
      <w:r w:rsidRPr="00062998">
        <w:rPr>
          <w:szCs w:val="24"/>
        </w:rPr>
        <w:tab/>
        <w:t xml:space="preserve">                 № </w:t>
      </w:r>
      <w:r>
        <w:rPr>
          <w:szCs w:val="24"/>
        </w:rPr>
        <w:t>103</w:t>
      </w:r>
      <w:r w:rsidRPr="00062998">
        <w:rPr>
          <w:szCs w:val="24"/>
        </w:rPr>
        <w:t>/2</w:t>
      </w:r>
      <w:r>
        <w:rPr>
          <w:szCs w:val="24"/>
        </w:rPr>
        <w:t>89</w:t>
      </w:r>
    </w:p>
    <w:p w:rsidR="005209F0" w:rsidRPr="00062998" w:rsidRDefault="005209F0" w:rsidP="005209F0">
      <w:pPr>
        <w:jc w:val="center"/>
        <w:rPr>
          <w:szCs w:val="24"/>
        </w:rPr>
      </w:pPr>
    </w:p>
    <w:p w:rsidR="005209F0" w:rsidRPr="00062998" w:rsidRDefault="005209F0" w:rsidP="005209F0">
      <w:pPr>
        <w:jc w:val="center"/>
        <w:rPr>
          <w:szCs w:val="24"/>
        </w:rPr>
      </w:pPr>
    </w:p>
    <w:p w:rsidR="005209F0" w:rsidRPr="00545EFB" w:rsidRDefault="005209F0" w:rsidP="005209F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szCs w:val="24"/>
        </w:rPr>
      </w:pPr>
      <w:r w:rsidRPr="00545EFB">
        <w:rPr>
          <w:b/>
          <w:bCs/>
          <w:szCs w:val="24"/>
        </w:rPr>
        <w:t>О регистрации</w:t>
      </w:r>
      <w:r w:rsidRPr="00545EFB"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szCs w:val="24"/>
        </w:rPr>
        <w:t>Сакаевой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Эвелины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Рамильевны</w:t>
      </w:r>
      <w:proofErr w:type="spellEnd"/>
      <w:r w:rsidRPr="00545EFB">
        <w:rPr>
          <w:b/>
          <w:bCs/>
          <w:szCs w:val="24"/>
        </w:rPr>
        <w:t xml:space="preserve"> кандидатом в депутаты Рязанской областной Думы восьмого созыва по одномандатному избирательному округу № 1</w:t>
      </w:r>
      <w:r>
        <w:rPr>
          <w:b/>
          <w:bCs/>
          <w:szCs w:val="24"/>
        </w:rPr>
        <w:t>4</w:t>
      </w:r>
    </w:p>
    <w:p w:rsidR="005209F0" w:rsidRPr="00545EFB" w:rsidRDefault="005209F0" w:rsidP="005209F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5209F0" w:rsidRPr="00062998" w:rsidRDefault="005209F0" w:rsidP="005209F0">
      <w:pPr>
        <w:pStyle w:val="a3"/>
        <w:spacing w:line="276" w:lineRule="auto"/>
        <w:ind w:firstLine="851"/>
        <w:rPr>
          <w:szCs w:val="24"/>
        </w:rPr>
      </w:pPr>
      <w:proofErr w:type="gramStart"/>
      <w:r w:rsidRPr="00937D3D">
        <w:rPr>
          <w:szCs w:val="24"/>
        </w:rPr>
        <w:t>Проверив соблюдение требований ст. ст. 36.2, 42</w:t>
      </w:r>
      <w:r w:rsidRPr="008F7EDC">
        <w:rPr>
          <w:szCs w:val="24"/>
        </w:rPr>
        <w:t>, 44</w:t>
      </w:r>
      <w:r>
        <w:rPr>
          <w:szCs w:val="24"/>
        </w:rPr>
        <w:t xml:space="preserve"> </w:t>
      </w:r>
      <w:r w:rsidRPr="00937D3D">
        <w:rPr>
          <w:szCs w:val="24"/>
        </w:rPr>
        <w:t>Закона Рязанской области от 30 июля 2009 года № 85-ОЗ «О выборах депутатов Рязанской областной Думы» при выдвижении кандидата в депутаты Рязанской областной Думы восьмого созыва по одноманд</w:t>
      </w:r>
      <w:r>
        <w:rPr>
          <w:szCs w:val="24"/>
        </w:rPr>
        <w:t>атному избирательному округу № 14</w:t>
      </w:r>
      <w:r w:rsidRPr="00937D3D">
        <w:rPr>
          <w:szCs w:val="24"/>
        </w:rPr>
        <w:t xml:space="preserve"> </w:t>
      </w:r>
      <w:proofErr w:type="spellStart"/>
      <w:r>
        <w:rPr>
          <w:szCs w:val="24"/>
        </w:rPr>
        <w:t>Сакаевой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Эвелины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Рамильевны</w:t>
      </w:r>
      <w:proofErr w:type="spellEnd"/>
      <w:r w:rsidRPr="00937D3D">
        <w:rPr>
          <w:szCs w:val="24"/>
        </w:rPr>
        <w:t xml:space="preserve">, а также представленные </w:t>
      </w:r>
      <w:r>
        <w:rPr>
          <w:szCs w:val="24"/>
        </w:rPr>
        <w:t>им</w:t>
      </w:r>
      <w:r w:rsidRPr="00937D3D">
        <w:rPr>
          <w:szCs w:val="24"/>
        </w:rPr>
        <w:t xml:space="preserve"> документы, необходимые для регистрации, учитывая постановление Избирательной комиссии Ряза</w:t>
      </w:r>
      <w:r>
        <w:rPr>
          <w:szCs w:val="24"/>
        </w:rPr>
        <w:t>нской области от 11 июля 2025 года</w:t>
      </w:r>
      <w:proofErr w:type="gramEnd"/>
      <w:r>
        <w:rPr>
          <w:szCs w:val="24"/>
        </w:rPr>
        <w:t xml:space="preserve">  </w:t>
      </w:r>
      <w:r w:rsidRPr="00937D3D">
        <w:rPr>
          <w:szCs w:val="24"/>
        </w:rPr>
        <w:t>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>
        <w:rPr>
          <w:szCs w:val="24"/>
        </w:rPr>
        <w:t>,</w:t>
      </w:r>
      <w:r>
        <w:rPr>
          <w:bCs/>
          <w:szCs w:val="24"/>
        </w:rPr>
        <w:t xml:space="preserve"> </w:t>
      </w:r>
      <w:r w:rsidRPr="00062998">
        <w:rPr>
          <w:szCs w:val="24"/>
        </w:rPr>
        <w:t>территориальная избирательная комиссия Московского района города Рязани</w:t>
      </w:r>
    </w:p>
    <w:p w:rsidR="005209F0" w:rsidRPr="00062998" w:rsidRDefault="005209F0" w:rsidP="005209F0">
      <w:pPr>
        <w:pStyle w:val="a3"/>
        <w:ind w:firstLine="851"/>
        <w:jc w:val="center"/>
        <w:rPr>
          <w:b/>
          <w:szCs w:val="24"/>
        </w:rPr>
      </w:pPr>
      <w:proofErr w:type="spellStart"/>
      <w:proofErr w:type="gramStart"/>
      <w:r w:rsidRPr="00062998">
        <w:rPr>
          <w:b/>
          <w:spacing w:val="20"/>
          <w:szCs w:val="24"/>
        </w:rPr>
        <w:t>р</w:t>
      </w:r>
      <w:proofErr w:type="spellEnd"/>
      <w:proofErr w:type="gramEnd"/>
      <w:r w:rsidRPr="00062998">
        <w:rPr>
          <w:b/>
          <w:spacing w:val="20"/>
          <w:szCs w:val="24"/>
        </w:rPr>
        <w:t xml:space="preserve"> е </w:t>
      </w:r>
      <w:proofErr w:type="spellStart"/>
      <w:r w:rsidRPr="00062998">
        <w:rPr>
          <w:b/>
          <w:spacing w:val="20"/>
          <w:szCs w:val="24"/>
        </w:rPr>
        <w:t>ш</w:t>
      </w:r>
      <w:proofErr w:type="spellEnd"/>
      <w:r w:rsidRPr="00062998">
        <w:rPr>
          <w:b/>
          <w:spacing w:val="20"/>
          <w:szCs w:val="24"/>
        </w:rPr>
        <w:t xml:space="preserve"> и л а</w:t>
      </w:r>
      <w:r w:rsidRPr="00062998">
        <w:rPr>
          <w:b/>
          <w:szCs w:val="24"/>
        </w:rPr>
        <w:t>:</w:t>
      </w:r>
    </w:p>
    <w:p w:rsidR="005209F0" w:rsidRPr="00937D3D" w:rsidRDefault="005209F0" w:rsidP="005209F0">
      <w:pPr>
        <w:pStyle w:val="a3"/>
        <w:ind w:firstLine="851"/>
        <w:rPr>
          <w:bCs/>
          <w:szCs w:val="24"/>
        </w:rPr>
      </w:pPr>
    </w:p>
    <w:p w:rsidR="005209F0" w:rsidRPr="00937D3D" w:rsidRDefault="005209F0" w:rsidP="005209F0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937D3D">
        <w:rPr>
          <w:szCs w:val="24"/>
        </w:rPr>
        <w:t>1. </w:t>
      </w:r>
      <w:proofErr w:type="gramStart"/>
      <w:r w:rsidRPr="00937D3D">
        <w:rPr>
          <w:szCs w:val="24"/>
        </w:rPr>
        <w:t xml:space="preserve">Зарегистрировать </w:t>
      </w:r>
      <w:proofErr w:type="spellStart"/>
      <w:r>
        <w:rPr>
          <w:bCs/>
          <w:szCs w:val="24"/>
        </w:rPr>
        <w:t>Сакаеву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Эвелину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Рамильевну</w:t>
      </w:r>
      <w:proofErr w:type="spellEnd"/>
      <w:r w:rsidRPr="00062998">
        <w:rPr>
          <w:bCs/>
          <w:szCs w:val="24"/>
        </w:rPr>
        <w:t xml:space="preserve"> </w:t>
      </w:r>
      <w:r w:rsidRPr="00937D3D">
        <w:rPr>
          <w:szCs w:val="24"/>
        </w:rPr>
        <w:t>кандидатом в депутаты Рязанской областной Думы восьмого созыва по одномандатному избират</w:t>
      </w:r>
      <w:r>
        <w:rPr>
          <w:szCs w:val="24"/>
        </w:rPr>
        <w:t>ельному округу № 14, выдвинутым</w:t>
      </w:r>
      <w:r w:rsidRPr="00937D3D">
        <w:rPr>
          <w:szCs w:val="24"/>
        </w:rPr>
        <w:t xml:space="preserve"> избирательным объединением «Региональное отделение Рязанской области Политической партии «НОВЫЕ ЛЮДИ», </w:t>
      </w:r>
      <w:r>
        <w:rPr>
          <w:szCs w:val="24"/>
        </w:rPr>
        <w:t xml:space="preserve">зарегистрированным </w:t>
      </w:r>
      <w:r w:rsidRPr="00937D3D">
        <w:rPr>
          <w:szCs w:val="24"/>
        </w:rPr>
        <w:t>также в составе списка кандидатов в депутаты Рязанской област</w:t>
      </w:r>
      <w:r>
        <w:rPr>
          <w:szCs w:val="24"/>
        </w:rPr>
        <w:t>ной Думы восьмого созыва</w:t>
      </w:r>
      <w:bookmarkStart w:id="0" w:name="_GoBack"/>
      <w:bookmarkEnd w:id="0"/>
      <w:r w:rsidRPr="00937D3D">
        <w:rPr>
          <w:szCs w:val="24"/>
        </w:rPr>
        <w:t xml:space="preserve"> по единому избирательному округу</w:t>
      </w:r>
      <w:r>
        <w:rPr>
          <w:szCs w:val="24"/>
        </w:rPr>
        <w:t>, 24 июля 2025 года в 16 часов 00</w:t>
      </w:r>
      <w:r w:rsidRPr="00937D3D">
        <w:rPr>
          <w:szCs w:val="24"/>
        </w:rPr>
        <w:t xml:space="preserve"> минут.</w:t>
      </w:r>
      <w:proofErr w:type="gramEnd"/>
    </w:p>
    <w:p w:rsidR="005209F0" w:rsidRPr="00937D3D" w:rsidRDefault="005209F0" w:rsidP="005209F0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kern w:val="1"/>
          <w:szCs w:val="24"/>
        </w:rPr>
      </w:pPr>
      <w:r w:rsidRPr="00937D3D">
        <w:rPr>
          <w:szCs w:val="24"/>
        </w:rPr>
        <w:t>2. Выдать зарегистрированному кандидату, указанному в пункте</w:t>
      </w:r>
      <w:r>
        <w:rPr>
          <w:szCs w:val="24"/>
        </w:rPr>
        <w:t xml:space="preserve"> </w:t>
      </w:r>
      <w:r w:rsidRPr="00937D3D">
        <w:rPr>
          <w:szCs w:val="24"/>
        </w:rPr>
        <w:t>1 настоящего решения, удостоверение установленного образца, копию настоящего решения.</w:t>
      </w:r>
    </w:p>
    <w:p w:rsidR="005209F0" w:rsidRDefault="005209F0" w:rsidP="005209F0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937D3D">
        <w:rPr>
          <w:szCs w:val="24"/>
        </w:rPr>
        <w:t>3. Направить информацию о зарегистрированном кандидате, указанном</w:t>
      </w:r>
      <w:r>
        <w:rPr>
          <w:szCs w:val="24"/>
        </w:rPr>
        <w:t xml:space="preserve"> </w:t>
      </w:r>
      <w:r w:rsidRPr="00937D3D">
        <w:rPr>
          <w:szCs w:val="24"/>
        </w:rPr>
        <w:t>в пункте 1 настоящего решения, в газету «Рязанские ведомости» для опубликования.</w:t>
      </w:r>
    </w:p>
    <w:p w:rsidR="005209F0" w:rsidRPr="00062998" w:rsidRDefault="005209F0" w:rsidP="005209F0">
      <w:pPr>
        <w:pStyle w:val="a3"/>
        <w:spacing w:line="360" w:lineRule="auto"/>
        <w:rPr>
          <w:szCs w:val="24"/>
        </w:rPr>
      </w:pPr>
      <w:r>
        <w:rPr>
          <w:szCs w:val="24"/>
        </w:rPr>
        <w:t xml:space="preserve">4. </w:t>
      </w:r>
      <w:proofErr w:type="gramStart"/>
      <w:r w:rsidRPr="00062998">
        <w:rPr>
          <w:szCs w:val="24"/>
        </w:rPr>
        <w:t>Разместить</w:t>
      </w:r>
      <w:proofErr w:type="gramEnd"/>
      <w:r w:rsidRPr="00062998">
        <w:rPr>
          <w:szCs w:val="24"/>
        </w:rPr>
        <w:t xml:space="preserve"> настоящее решение на официальном сайте территориальной избирательной комиссии Московского района города Рязани.</w:t>
      </w:r>
    </w:p>
    <w:p w:rsidR="005209F0" w:rsidRPr="00937D3D" w:rsidRDefault="005209F0" w:rsidP="005209F0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kern w:val="1"/>
          <w:szCs w:val="24"/>
        </w:rPr>
      </w:pPr>
    </w:p>
    <w:p w:rsidR="005209F0" w:rsidRPr="00062998" w:rsidRDefault="005209F0" w:rsidP="005209F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09F0" w:rsidRPr="00062998" w:rsidRDefault="005209F0" w:rsidP="005209F0">
      <w:pPr>
        <w:jc w:val="both"/>
        <w:rPr>
          <w:szCs w:val="24"/>
        </w:rPr>
      </w:pPr>
    </w:p>
    <w:p w:rsidR="005209F0" w:rsidRPr="00062998" w:rsidRDefault="005209F0" w:rsidP="005209F0">
      <w:pPr>
        <w:jc w:val="both"/>
        <w:rPr>
          <w:szCs w:val="24"/>
        </w:rPr>
      </w:pPr>
      <w:r w:rsidRPr="00062998">
        <w:rPr>
          <w:szCs w:val="24"/>
        </w:rPr>
        <w:t xml:space="preserve">Председатель </w:t>
      </w:r>
      <w:proofErr w:type="gramStart"/>
      <w:r w:rsidRPr="00062998">
        <w:rPr>
          <w:szCs w:val="24"/>
        </w:rPr>
        <w:t>территориальной</w:t>
      </w:r>
      <w:proofErr w:type="gramEnd"/>
    </w:p>
    <w:p w:rsidR="005209F0" w:rsidRPr="00062998" w:rsidRDefault="005209F0" w:rsidP="005209F0">
      <w:pPr>
        <w:jc w:val="both"/>
        <w:rPr>
          <w:szCs w:val="24"/>
        </w:rPr>
      </w:pPr>
      <w:r w:rsidRPr="00062998">
        <w:rPr>
          <w:szCs w:val="24"/>
        </w:rPr>
        <w:t xml:space="preserve">избирательной комиссии </w:t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  <w:t xml:space="preserve">               </w:t>
      </w:r>
      <w:r>
        <w:rPr>
          <w:szCs w:val="24"/>
        </w:rPr>
        <w:t xml:space="preserve">              </w:t>
      </w:r>
      <w:r w:rsidRPr="00062998">
        <w:rPr>
          <w:szCs w:val="24"/>
        </w:rPr>
        <w:t xml:space="preserve"> Е.С. Власова</w:t>
      </w:r>
    </w:p>
    <w:p w:rsidR="005209F0" w:rsidRPr="00062998" w:rsidRDefault="005209F0" w:rsidP="005209F0">
      <w:pPr>
        <w:jc w:val="both"/>
        <w:rPr>
          <w:szCs w:val="24"/>
        </w:rPr>
      </w:pPr>
    </w:p>
    <w:p w:rsidR="005209F0" w:rsidRPr="00062998" w:rsidRDefault="005209F0" w:rsidP="005209F0">
      <w:pPr>
        <w:jc w:val="both"/>
        <w:rPr>
          <w:szCs w:val="24"/>
        </w:rPr>
      </w:pPr>
    </w:p>
    <w:p w:rsidR="005209F0" w:rsidRPr="00062998" w:rsidRDefault="005209F0" w:rsidP="005209F0">
      <w:pPr>
        <w:jc w:val="both"/>
        <w:rPr>
          <w:szCs w:val="24"/>
        </w:rPr>
      </w:pPr>
      <w:r w:rsidRPr="00062998">
        <w:rPr>
          <w:szCs w:val="24"/>
        </w:rPr>
        <w:t xml:space="preserve">Секретарь </w:t>
      </w:r>
      <w:proofErr w:type="gramStart"/>
      <w:r w:rsidRPr="00062998">
        <w:rPr>
          <w:szCs w:val="24"/>
        </w:rPr>
        <w:t>территориальной</w:t>
      </w:r>
      <w:proofErr w:type="gramEnd"/>
    </w:p>
    <w:p w:rsidR="005209F0" w:rsidRPr="00062998" w:rsidRDefault="005209F0" w:rsidP="005209F0">
      <w:pPr>
        <w:jc w:val="both"/>
        <w:rPr>
          <w:szCs w:val="24"/>
        </w:rPr>
      </w:pPr>
      <w:r w:rsidRPr="00062998">
        <w:rPr>
          <w:szCs w:val="24"/>
        </w:rPr>
        <w:t xml:space="preserve">избирательной комиссии </w:t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</w:r>
      <w:r w:rsidRPr="00062998">
        <w:rPr>
          <w:szCs w:val="24"/>
        </w:rPr>
        <w:tab/>
        <w:t xml:space="preserve">              </w:t>
      </w:r>
      <w:r>
        <w:rPr>
          <w:szCs w:val="24"/>
        </w:rPr>
        <w:t xml:space="preserve">               </w:t>
      </w:r>
      <w:r w:rsidRPr="00062998">
        <w:rPr>
          <w:szCs w:val="24"/>
        </w:rPr>
        <w:t xml:space="preserve">  С.Н. Петухова</w:t>
      </w:r>
    </w:p>
    <w:p w:rsidR="005209F0" w:rsidRDefault="005209F0" w:rsidP="005209F0">
      <w:pPr>
        <w:rPr>
          <w:rFonts w:ascii="Times New Roman CYR" w:hAnsi="Times New Roman CYR"/>
          <w:szCs w:val="28"/>
        </w:rPr>
      </w:pPr>
    </w:p>
    <w:p w:rsidR="002C17AC" w:rsidRDefault="002C17AC"/>
    <w:sectPr w:rsidR="002C17AC" w:rsidSect="005674A3">
      <w:pgSz w:w="11906" w:h="16838" w:code="9"/>
      <w:pgMar w:top="426" w:right="849" w:bottom="454" w:left="1134" w:header="426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9F0"/>
    <w:rsid w:val="002C17AC"/>
    <w:rsid w:val="0052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9F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209F0"/>
    <w:pPr>
      <w:keepNext/>
      <w:jc w:val="center"/>
      <w:outlineLvl w:val="1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9F0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Body Text Indent"/>
    <w:basedOn w:val="a"/>
    <w:link w:val="a4"/>
    <w:semiHidden/>
    <w:rsid w:val="005209F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20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520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>Ryazanadm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Московского района</dc:creator>
  <cp:keywords/>
  <dc:description/>
  <cp:lastModifiedBy>ТИК Московского района</cp:lastModifiedBy>
  <cp:revision>2</cp:revision>
  <cp:lastPrinted>2025-07-24T14:16:00Z</cp:lastPrinted>
  <dcterms:created xsi:type="dcterms:W3CDTF">2025-07-24T14:15:00Z</dcterms:created>
  <dcterms:modified xsi:type="dcterms:W3CDTF">2025-07-24T14:16:00Z</dcterms:modified>
</cp:coreProperties>
</file>